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4BE" w:rsidRDefault="008374BE" w:rsidP="008374BE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040"/>
          <w:tab w:val="right" w:leader="dot" w:pos="8640"/>
        </w:tabs>
      </w:pPr>
      <w:r>
        <w:t>Human R</w:t>
      </w:r>
      <w:r>
        <w:t>esources</w:t>
      </w:r>
      <w:bookmarkStart w:id="0" w:name="_GoBack"/>
      <w:bookmarkEnd w:id="0"/>
      <w:r>
        <w:tab/>
        <w:t>David Miller</w:t>
      </w:r>
      <w:r>
        <w:tab/>
        <w:t>$1,200,000</w:t>
      </w:r>
    </w:p>
    <w:p w:rsidR="008374BE" w:rsidRDefault="008374BE" w:rsidP="008374BE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040"/>
          <w:tab w:val="right" w:leader="dot" w:pos="8640"/>
        </w:tabs>
      </w:pPr>
      <w:r>
        <w:t>Operations Management &amp; Distribution</w:t>
      </w:r>
      <w:r>
        <w:tab/>
        <w:t>Mary Smith</w:t>
      </w:r>
      <w:r>
        <w:tab/>
        <w:t>$925,000</w:t>
      </w:r>
    </w:p>
    <w:p w:rsidR="008374BE" w:rsidRDefault="008374BE" w:rsidP="008374BE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040"/>
          <w:tab w:val="right" w:leader="dot" w:pos="8640"/>
        </w:tabs>
      </w:pPr>
      <w:r>
        <w:t>Internal Affairs</w:t>
      </w:r>
      <w:r>
        <w:tab/>
        <w:t>Scott Jackson……………………</w:t>
      </w:r>
      <w:r>
        <w:t>$45,000</w:t>
      </w:r>
    </w:p>
    <w:p w:rsidR="008374BE" w:rsidRDefault="008374BE" w:rsidP="008374BE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040"/>
          <w:tab w:val="right" w:leader="dot" w:pos="8640"/>
        </w:tabs>
      </w:pPr>
      <w:r>
        <w:t>DPU</w:t>
      </w:r>
      <w:r>
        <w:tab/>
        <w:t>Lois Watson</w:t>
      </w:r>
      <w:r>
        <w:tab/>
        <w:t>$22,000,000</w:t>
      </w:r>
    </w:p>
    <w:p w:rsidR="00D2111D" w:rsidRDefault="008374BE" w:rsidP="008374BE">
      <w:pPr>
        <w:tabs>
          <w:tab w:val="left" w:pos="3200"/>
        </w:tabs>
      </w:pPr>
      <w:r>
        <w:tab/>
      </w:r>
    </w:p>
    <w:sectPr w:rsidR="00D211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331" w:rsidRDefault="00CB5331" w:rsidP="008374BE">
      <w:r>
        <w:separator/>
      </w:r>
    </w:p>
  </w:endnote>
  <w:endnote w:type="continuationSeparator" w:id="0">
    <w:p w:rsidR="00CB5331" w:rsidRDefault="00CB5331" w:rsidP="00837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331" w:rsidRDefault="00CB5331" w:rsidP="008374BE">
      <w:r>
        <w:separator/>
      </w:r>
    </w:p>
  </w:footnote>
  <w:footnote w:type="continuationSeparator" w:id="0">
    <w:p w:rsidR="00CB5331" w:rsidRDefault="00CB5331" w:rsidP="00837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4BE"/>
    <w:rsid w:val="008374BE"/>
    <w:rsid w:val="00CB5331"/>
    <w:rsid w:val="00D2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4BE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74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74B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74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74B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4BE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74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74B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74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74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CDCF</dc:creator>
  <cp:lastModifiedBy>CDCF</cp:lastModifiedBy>
  <cp:revision>1</cp:revision>
  <dcterms:created xsi:type="dcterms:W3CDTF">2012-12-13T12:12:00Z</dcterms:created>
  <dcterms:modified xsi:type="dcterms:W3CDTF">2012-12-13T12:15:00Z</dcterms:modified>
</cp:coreProperties>
</file>